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166CCA0D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BD2B82" w:rsidRPr="006F63B8">
        <w:rPr>
          <w:rFonts w:ascii="Arial" w:hAnsi="Arial" w:cs="Arial"/>
        </w:rPr>
        <w:t>GISELE SIQUEIRA BORGES DA SILVA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6F63B8">
        <w:rPr>
          <w:rFonts w:ascii="Arial" w:hAnsi="Arial" w:cs="Arial"/>
        </w:rPr>
        <w:t>28/03/1989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BD2B82" w:rsidRPr="006F63B8">
        <w:rPr>
          <w:rFonts w:ascii="Arial" w:hAnsi="Arial" w:cs="Arial"/>
        </w:rPr>
        <w:t>061.036.129-50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6F63B8">
        <w:rPr>
          <w:rFonts w:ascii="Arial" w:hAnsi="Arial" w:cs="Arial"/>
        </w:rPr>
        <w:t>99981-0202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BD2B82">
        <w:rPr>
          <w:rFonts w:ascii="Arial" w:hAnsi="Arial" w:cs="Arial"/>
        </w:rPr>
        <w:t>Solteira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219D1C6E" w14:textId="2D8AFB3D" w:rsidR="00006CEE" w:rsidRDefault="00F61F13" w:rsidP="00006CEE">
      <w:pPr>
        <w:numPr>
          <w:ilvl w:val="0"/>
          <w:numId w:val="1"/>
        </w:numPr>
        <w:rPr>
          <w:rFonts w:ascii="Arial" w:hAnsi="Arial" w:cs="Arial"/>
        </w:rPr>
      </w:pPr>
      <w:r w:rsidRPr="00006CEE">
        <w:rPr>
          <w:rFonts w:ascii="Arial" w:hAnsi="Arial" w:cs="Arial"/>
        </w:rPr>
        <w:t>Douglas Borges Da Silva Monteiro</w:t>
      </w:r>
      <w:r>
        <w:rPr>
          <w:rFonts w:ascii="Arial" w:hAnsi="Arial" w:cs="Arial"/>
        </w:rPr>
        <w:t xml:space="preserve"> </w:t>
      </w:r>
      <w:r w:rsidR="00006CEE" w:rsidRPr="008F7ABD">
        <w:rPr>
          <w:rFonts w:ascii="Arial" w:hAnsi="Arial" w:cs="Arial"/>
        </w:rPr>
        <w:t xml:space="preserve">– </w:t>
      </w:r>
      <w:r w:rsidR="00006CEE">
        <w:rPr>
          <w:rFonts w:ascii="Arial" w:hAnsi="Arial" w:cs="Arial"/>
        </w:rPr>
        <w:t>Filho, 11 anos</w:t>
      </w:r>
    </w:p>
    <w:p w14:paraId="24B10145" w14:textId="5BBDCD27" w:rsidR="00737653" w:rsidRDefault="00F61F13" w:rsidP="00737653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042F35">
        <w:rPr>
          <w:rFonts w:ascii="Arial" w:hAnsi="Arial" w:cs="Arial"/>
        </w:rPr>
        <w:t>Evillyn</w:t>
      </w:r>
      <w:proofErr w:type="spellEnd"/>
      <w:r w:rsidRPr="00042F35">
        <w:rPr>
          <w:rFonts w:ascii="Arial" w:hAnsi="Arial" w:cs="Arial"/>
        </w:rPr>
        <w:t xml:space="preserve"> Borges Da Silva Monteiro</w:t>
      </w:r>
      <w:r>
        <w:rPr>
          <w:rFonts w:ascii="Arial" w:hAnsi="Arial" w:cs="Arial"/>
        </w:rPr>
        <w:t xml:space="preserve"> </w:t>
      </w:r>
      <w:r w:rsidR="008F7ABD" w:rsidRPr="008F7ABD">
        <w:rPr>
          <w:rFonts w:ascii="Arial" w:hAnsi="Arial" w:cs="Arial"/>
        </w:rPr>
        <w:t xml:space="preserve">– </w:t>
      </w:r>
      <w:r w:rsidR="00042F35">
        <w:rPr>
          <w:rFonts w:ascii="Arial" w:hAnsi="Arial" w:cs="Arial"/>
        </w:rPr>
        <w:t>Filha</w:t>
      </w:r>
      <w:r w:rsidR="002B6531">
        <w:rPr>
          <w:rFonts w:ascii="Arial" w:hAnsi="Arial" w:cs="Arial"/>
        </w:rPr>
        <w:t xml:space="preserve">, </w:t>
      </w:r>
      <w:r w:rsidR="00042F35">
        <w:rPr>
          <w:rFonts w:ascii="Arial" w:hAnsi="Arial" w:cs="Arial"/>
        </w:rPr>
        <w:t>0</w:t>
      </w:r>
      <w:r w:rsidR="00CC38AE">
        <w:rPr>
          <w:rFonts w:ascii="Arial" w:hAnsi="Arial" w:cs="Arial"/>
        </w:rPr>
        <w:t>8</w:t>
      </w:r>
      <w:r w:rsidR="00B86929">
        <w:rPr>
          <w:rFonts w:ascii="Arial" w:hAnsi="Arial" w:cs="Arial"/>
        </w:rPr>
        <w:t xml:space="preserve"> anos</w:t>
      </w:r>
    </w:p>
    <w:p w14:paraId="4D8F05E5" w14:textId="6AFBCE66" w:rsidR="008F7ABD" w:rsidRDefault="00F61F13" w:rsidP="00F30CF8">
      <w:pPr>
        <w:numPr>
          <w:ilvl w:val="0"/>
          <w:numId w:val="1"/>
        </w:numPr>
        <w:rPr>
          <w:rFonts w:ascii="Arial" w:hAnsi="Arial" w:cs="Arial"/>
        </w:rPr>
      </w:pPr>
      <w:r w:rsidRPr="003A6F17">
        <w:rPr>
          <w:rFonts w:ascii="Arial" w:hAnsi="Arial" w:cs="Arial"/>
        </w:rPr>
        <w:t>Mayra Borges Da Silva Monteiro</w:t>
      </w:r>
      <w:r>
        <w:rPr>
          <w:rFonts w:ascii="Arial" w:hAnsi="Arial" w:cs="Arial"/>
        </w:rPr>
        <w:t xml:space="preserve"> </w:t>
      </w:r>
      <w:r w:rsidR="00B86929" w:rsidRPr="00F2294F">
        <w:rPr>
          <w:rFonts w:ascii="Arial" w:hAnsi="Arial" w:cs="Arial"/>
        </w:rPr>
        <w:t xml:space="preserve">– </w:t>
      </w:r>
      <w:r w:rsidR="00097415" w:rsidRPr="00F2294F">
        <w:rPr>
          <w:rFonts w:ascii="Arial" w:hAnsi="Arial" w:cs="Arial"/>
        </w:rPr>
        <w:t>Filh</w:t>
      </w:r>
      <w:r w:rsidR="003A6F17">
        <w:rPr>
          <w:rFonts w:ascii="Arial" w:hAnsi="Arial" w:cs="Arial"/>
        </w:rPr>
        <w:t>a</w:t>
      </w:r>
      <w:r w:rsidR="00B86929" w:rsidRPr="00F2294F">
        <w:rPr>
          <w:rFonts w:ascii="Arial" w:hAnsi="Arial" w:cs="Arial"/>
        </w:rPr>
        <w:t xml:space="preserve">, </w:t>
      </w:r>
      <w:r w:rsidR="003A6F17">
        <w:rPr>
          <w:rFonts w:ascii="Arial" w:hAnsi="Arial" w:cs="Arial"/>
        </w:rPr>
        <w:t>14</w:t>
      </w:r>
      <w:r w:rsidR="00B86929" w:rsidRPr="00F2294F">
        <w:rPr>
          <w:rFonts w:ascii="Arial" w:hAnsi="Arial" w:cs="Arial"/>
        </w:rPr>
        <w:t xml:space="preserve"> anos</w:t>
      </w:r>
    </w:p>
    <w:p w14:paraId="262B28A3" w14:textId="3690EA00" w:rsidR="00863D0B" w:rsidRPr="00F2294F" w:rsidRDefault="00F61F13" w:rsidP="00F30CF8">
      <w:pPr>
        <w:numPr>
          <w:ilvl w:val="0"/>
          <w:numId w:val="1"/>
        </w:numPr>
        <w:rPr>
          <w:rFonts w:ascii="Arial" w:hAnsi="Arial" w:cs="Arial"/>
        </w:rPr>
      </w:pPr>
      <w:r w:rsidRPr="00863D0B">
        <w:rPr>
          <w:rFonts w:ascii="Arial" w:hAnsi="Arial" w:cs="Arial"/>
        </w:rPr>
        <w:t>Milena Vitoria Borges Monteiro</w:t>
      </w:r>
      <w:r>
        <w:rPr>
          <w:rFonts w:ascii="Arial" w:hAnsi="Arial" w:cs="Arial"/>
        </w:rPr>
        <w:t xml:space="preserve"> </w:t>
      </w:r>
      <w:r w:rsidR="00863D0B">
        <w:rPr>
          <w:rFonts w:ascii="Arial" w:hAnsi="Arial" w:cs="Arial"/>
        </w:rPr>
        <w:t>– Filha, 06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2F5BD0B1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33400D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33400D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79F16478" w14:textId="77777777" w:rsidR="002055B6" w:rsidRDefault="008F7ABD" w:rsidP="002055B6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464D8">
        <w:rPr>
          <w:rFonts w:ascii="Arial" w:hAnsi="Arial" w:cs="Arial"/>
        </w:rPr>
        <w:t>alugado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 w:rsidR="009464D8">
        <w:rPr>
          <w:rFonts w:ascii="Arial" w:hAnsi="Arial" w:cs="Arial"/>
        </w:rPr>
        <w:t>alvenaria</w:t>
      </w:r>
      <w:r w:rsidR="002055B6">
        <w:rPr>
          <w:rFonts w:ascii="Arial" w:hAnsi="Arial" w:cs="Arial"/>
        </w:rPr>
        <w:t xml:space="preserve"> situado no porão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2055B6" w:rsidRPr="002055B6">
        <w:rPr>
          <w:rFonts w:ascii="Arial" w:hAnsi="Arial" w:cs="Arial"/>
        </w:rPr>
        <w:t xml:space="preserve">O imóvel apresenta condições inadequadas de habitabilidade, estando localizado em área classificada como de médio risco. </w:t>
      </w:r>
    </w:p>
    <w:p w14:paraId="0FE501BD" w14:textId="6F6467DC" w:rsidR="008F7ABD" w:rsidRPr="00A416AD" w:rsidRDefault="002055B6" w:rsidP="002055B6">
      <w:pPr>
        <w:rPr>
          <w:rFonts w:ascii="Arial" w:hAnsi="Arial" w:cs="Arial"/>
        </w:rPr>
      </w:pPr>
      <w:r w:rsidRPr="002055B6">
        <w:rPr>
          <w:rFonts w:ascii="Arial" w:hAnsi="Arial" w:cs="Arial"/>
        </w:rPr>
        <w:t>Possui acesso à água, e energia elétrica, porém as condições de saneamento básico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7F9E4542" w14:textId="3557B568" w:rsidR="00AF0CDD" w:rsidRPr="00AF0CDD" w:rsidRDefault="00AF0CDD" w:rsidP="00AF0CDD">
      <w:pPr>
        <w:rPr>
          <w:rFonts w:ascii="Arial" w:hAnsi="Arial" w:cs="Arial"/>
        </w:rPr>
      </w:pPr>
      <w:r w:rsidRPr="00AF0CDD">
        <w:rPr>
          <w:rFonts w:ascii="Arial" w:hAnsi="Arial" w:cs="Arial"/>
        </w:rPr>
        <w:t>A entrevistada possui deficiência visual</w:t>
      </w:r>
      <w:r>
        <w:rPr>
          <w:rFonts w:ascii="Arial" w:hAnsi="Arial" w:cs="Arial"/>
        </w:rPr>
        <w:t>,</w:t>
      </w:r>
      <w:r w:rsidRPr="00AF0CDD">
        <w:rPr>
          <w:rFonts w:ascii="Arial" w:hAnsi="Arial" w:cs="Arial"/>
        </w:rPr>
        <w:t xml:space="preserve"> condição </w:t>
      </w:r>
      <w:r>
        <w:rPr>
          <w:rFonts w:ascii="Arial" w:hAnsi="Arial" w:cs="Arial"/>
        </w:rPr>
        <w:t xml:space="preserve">que </w:t>
      </w:r>
      <w:r w:rsidRPr="00AF0CDD">
        <w:rPr>
          <w:rFonts w:ascii="Arial" w:hAnsi="Arial" w:cs="Arial"/>
        </w:rPr>
        <w:t xml:space="preserve">a impossibilita de exercer atividade laboral. </w:t>
      </w:r>
      <w:r w:rsidR="00E72879">
        <w:rPr>
          <w:rFonts w:ascii="Arial" w:hAnsi="Arial" w:cs="Arial"/>
        </w:rPr>
        <w:t>Gisele i</w:t>
      </w:r>
      <w:r w:rsidRPr="00AF0CDD">
        <w:rPr>
          <w:rFonts w:ascii="Arial" w:hAnsi="Arial" w:cs="Arial"/>
        </w:rPr>
        <w:t>nformou que, até alguns meses atrás, era beneficiária de um benefício previdenciário, o qual foi cessado. Relatou ainda que possuía perícia agendada para reavaliação do benefício, porém esta foi cancelada, razão pela qual, no momento, não recebe qualquer benefício.</w:t>
      </w:r>
    </w:p>
    <w:p w14:paraId="25964822" w14:textId="51564A3F" w:rsidR="008F7ABD" w:rsidRDefault="00AF0CDD" w:rsidP="008F7ABD">
      <w:pPr>
        <w:rPr>
          <w:rFonts w:ascii="Arial" w:hAnsi="Arial" w:cs="Arial"/>
        </w:rPr>
      </w:pPr>
      <w:r w:rsidRPr="00AF0CDD">
        <w:rPr>
          <w:rFonts w:ascii="Arial" w:hAnsi="Arial" w:cs="Arial"/>
        </w:rPr>
        <w:lastRenderedPageBreak/>
        <w:t>Assim, a entrevistada informou não possuir rendimentos próprios, contando apenas com o valor aproximado de R$ 850,00 mensais, referente à pensão alimentícia destinada aos seus filhos.</w:t>
      </w:r>
    </w:p>
    <w:p w14:paraId="6456CAEF" w14:textId="03750CB6" w:rsidR="00D82DEB" w:rsidRPr="00D82DEB" w:rsidRDefault="00D82DEB" w:rsidP="00D82DEB">
      <w:pPr>
        <w:rPr>
          <w:rFonts w:ascii="Arial" w:hAnsi="Arial" w:cs="Arial"/>
        </w:rPr>
      </w:pPr>
      <w:r w:rsidRPr="00D82DEB">
        <w:rPr>
          <w:rFonts w:ascii="Arial" w:hAnsi="Arial" w:cs="Arial"/>
        </w:rPr>
        <w:t xml:space="preserve">A mãe da entrevistada informou que presta auxílio financeiro à </w:t>
      </w:r>
      <w:r>
        <w:rPr>
          <w:rFonts w:ascii="Arial" w:hAnsi="Arial" w:cs="Arial"/>
        </w:rPr>
        <w:t>filha</w:t>
      </w:r>
      <w:r w:rsidRPr="00D82DEB">
        <w:rPr>
          <w:rFonts w:ascii="Arial" w:hAnsi="Arial" w:cs="Arial"/>
        </w:rPr>
        <w:t xml:space="preserve">, assumindo o pagamento das despesas com aluguel, energia elétrica e abastecimento de água, além de contribuir com a alimentação. Relatou que esse apoio é motivado pela preocupação com a subsistência e o bem-estar </w:t>
      </w:r>
      <w:r>
        <w:rPr>
          <w:rFonts w:ascii="Arial" w:hAnsi="Arial" w:cs="Arial"/>
        </w:rPr>
        <w:t>da família</w:t>
      </w:r>
      <w:r w:rsidRPr="00D82DEB">
        <w:rPr>
          <w:rFonts w:ascii="Arial" w:hAnsi="Arial" w:cs="Arial"/>
        </w:rPr>
        <w:t>.</w:t>
      </w:r>
    </w:p>
    <w:p w14:paraId="46D7108D" w14:textId="24E8A84D" w:rsidR="008F7ABD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5A31F581" w14:textId="154A5CC0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ED084D">
        <w:rPr>
          <w:rFonts w:ascii="Arial" w:hAnsi="Arial" w:cs="Arial"/>
        </w:rPr>
        <w:t>250,00</w:t>
      </w:r>
    </w:p>
    <w:p w14:paraId="49A4468E" w14:textId="4A83C695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ED084D">
        <w:rPr>
          <w:rFonts w:ascii="Arial" w:hAnsi="Arial" w:cs="Arial"/>
        </w:rPr>
        <w:t>10</w:t>
      </w:r>
      <w:r w:rsidR="00975A90">
        <w:rPr>
          <w:rFonts w:ascii="Arial" w:hAnsi="Arial" w:cs="Arial"/>
        </w:rPr>
        <w:t>0</w:t>
      </w:r>
      <w:r w:rsidRPr="008F7ABD">
        <w:rPr>
          <w:rFonts w:ascii="Arial" w:hAnsi="Arial" w:cs="Arial"/>
        </w:rPr>
        <w:t xml:space="preserve">,00 </w:t>
      </w:r>
    </w:p>
    <w:p w14:paraId="1225930D" w14:textId="76A5F014" w:rsidR="00020F82" w:rsidRPr="008F7ABD" w:rsidRDefault="00020F82" w:rsidP="008F7ABD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Aluguel: R$550,00</w:t>
      </w:r>
    </w:p>
    <w:p w14:paraId="3E33969E" w14:textId="1BDAB621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020F82">
        <w:rPr>
          <w:rFonts w:ascii="Arial" w:hAnsi="Arial" w:cs="Arial"/>
        </w:rPr>
        <w:t>50</w:t>
      </w:r>
      <w:r w:rsidR="00FD2C9F">
        <w:rPr>
          <w:rFonts w:ascii="Arial" w:hAnsi="Arial" w:cs="Arial"/>
        </w:rPr>
        <w:t>0,00</w:t>
      </w:r>
    </w:p>
    <w:p w14:paraId="3F0ED779" w14:textId="02A70AA9" w:rsidR="006A6196" w:rsidRDefault="006A6196" w:rsidP="006A619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975A90">
        <w:rPr>
          <w:rFonts w:ascii="Arial" w:hAnsi="Arial" w:cs="Arial"/>
        </w:rPr>
        <w:t xml:space="preserve"> R$1</w:t>
      </w:r>
      <w:r w:rsidR="00020F82">
        <w:rPr>
          <w:rFonts w:ascii="Arial" w:hAnsi="Arial" w:cs="Arial"/>
        </w:rPr>
        <w:t>00</w:t>
      </w:r>
      <w:r w:rsidR="00975A90">
        <w:rPr>
          <w:rFonts w:ascii="Arial" w:hAnsi="Arial" w:cs="Arial"/>
        </w:rPr>
        <w:t>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62CC02D4" w:rsidR="008F7ABD" w:rsidRPr="00B87CC7" w:rsidRDefault="003306C5" w:rsidP="008F7ABD">
      <w:pPr>
        <w:rPr>
          <w:rFonts w:ascii="Arial" w:hAnsi="Arial" w:cs="Arial"/>
          <w:highlight w:val="yellow"/>
        </w:rPr>
      </w:pPr>
      <w:r w:rsidRPr="003306C5">
        <w:rPr>
          <w:rFonts w:ascii="Arial" w:hAnsi="Arial" w:cs="Arial"/>
        </w:rPr>
        <w:t>Observou-se contexto de vulnerabilidade social, caracterizada por fragilidade habitacional e condições de moradia inadequadas. O imóvel está localizado em área classificada como de médio risco e apresenta acesso insuficiente à infraestrutura básica, especialmente no que se refere às condições de saneamento.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153F95D7" w:rsidR="008F7ABD" w:rsidRPr="008F7ABD" w:rsidRDefault="000F3A52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 xml:space="preserve">Diante das informações obtidas por meio de entrevista social e da análise da realidade socioeconômica apresentada, </w:t>
      </w:r>
      <w:r w:rsidR="00DA081F" w:rsidRPr="00DA081F">
        <w:rPr>
          <w:rFonts w:ascii="Arial" w:hAnsi="Arial" w:cs="Arial"/>
        </w:rPr>
        <w:t>constata-se que a família se encontra em contexto de vulnerabilidade social, residindo em imóvel com condições inadequadas de habitabilidade, localizado em área classificada como de médio risco. Tal contexto poderá comprometer a segurança, a saúde e o bem-estar dos membros do núcleo familiar.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477D0E91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BF0E9D">
        <w:rPr>
          <w:rFonts w:ascii="Arial" w:hAnsi="Arial" w:cs="Arial"/>
        </w:rPr>
        <w:t>09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BF0E9D">
        <w:rPr>
          <w:rFonts w:ascii="Arial" w:hAnsi="Arial" w:cs="Arial"/>
        </w:rPr>
        <w:t>julho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Clarence </w:t>
      </w:r>
      <w:proofErr w:type="spellStart"/>
      <w:r>
        <w:rPr>
          <w:rFonts w:ascii="Arial" w:hAnsi="Arial" w:cs="Arial"/>
          <w:b/>
          <w:bCs/>
        </w:rPr>
        <w:t>Krachinski</w:t>
      </w:r>
      <w:proofErr w:type="spellEnd"/>
      <w:r>
        <w:rPr>
          <w:rFonts w:ascii="Arial" w:hAnsi="Arial" w:cs="Arial"/>
          <w:b/>
          <w:bCs/>
        </w:rPr>
        <w:t xml:space="preserve">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06CEE"/>
    <w:rsid w:val="00020F82"/>
    <w:rsid w:val="00042F35"/>
    <w:rsid w:val="000716EB"/>
    <w:rsid w:val="00097415"/>
    <w:rsid w:val="000C2006"/>
    <w:rsid w:val="000E116C"/>
    <w:rsid w:val="000F3A52"/>
    <w:rsid w:val="00137DF3"/>
    <w:rsid w:val="00141A38"/>
    <w:rsid w:val="00142BC0"/>
    <w:rsid w:val="0016119A"/>
    <w:rsid w:val="001810EF"/>
    <w:rsid w:val="00196C1F"/>
    <w:rsid w:val="001A2531"/>
    <w:rsid w:val="001A51A6"/>
    <w:rsid w:val="001E43DC"/>
    <w:rsid w:val="001F1C3E"/>
    <w:rsid w:val="001F2D77"/>
    <w:rsid w:val="002055B6"/>
    <w:rsid w:val="00214829"/>
    <w:rsid w:val="0023170C"/>
    <w:rsid w:val="00236032"/>
    <w:rsid w:val="0026537A"/>
    <w:rsid w:val="00270C6B"/>
    <w:rsid w:val="00273364"/>
    <w:rsid w:val="00284D05"/>
    <w:rsid w:val="00293353"/>
    <w:rsid w:val="002B6531"/>
    <w:rsid w:val="002F692D"/>
    <w:rsid w:val="0030304E"/>
    <w:rsid w:val="00317990"/>
    <w:rsid w:val="003306C5"/>
    <w:rsid w:val="0033400D"/>
    <w:rsid w:val="00367485"/>
    <w:rsid w:val="003773FA"/>
    <w:rsid w:val="00380470"/>
    <w:rsid w:val="00396C8A"/>
    <w:rsid w:val="003A6F17"/>
    <w:rsid w:val="003B40AA"/>
    <w:rsid w:val="003C4E8A"/>
    <w:rsid w:val="003D0614"/>
    <w:rsid w:val="003F1EC9"/>
    <w:rsid w:val="00414E1F"/>
    <w:rsid w:val="00425083"/>
    <w:rsid w:val="00454D66"/>
    <w:rsid w:val="004718D4"/>
    <w:rsid w:val="0050242B"/>
    <w:rsid w:val="0052773E"/>
    <w:rsid w:val="00561E47"/>
    <w:rsid w:val="005B5A32"/>
    <w:rsid w:val="005C0B0D"/>
    <w:rsid w:val="00613692"/>
    <w:rsid w:val="00664621"/>
    <w:rsid w:val="006700C0"/>
    <w:rsid w:val="006A3EA1"/>
    <w:rsid w:val="006A6196"/>
    <w:rsid w:val="006B035C"/>
    <w:rsid w:val="006B4140"/>
    <w:rsid w:val="006C25B3"/>
    <w:rsid w:val="006F2E8E"/>
    <w:rsid w:val="006F63B8"/>
    <w:rsid w:val="00700E73"/>
    <w:rsid w:val="00713842"/>
    <w:rsid w:val="007251FB"/>
    <w:rsid w:val="00727B04"/>
    <w:rsid w:val="00737653"/>
    <w:rsid w:val="007433FF"/>
    <w:rsid w:val="00793C36"/>
    <w:rsid w:val="007A188C"/>
    <w:rsid w:val="007B449E"/>
    <w:rsid w:val="007C4ACE"/>
    <w:rsid w:val="007E647B"/>
    <w:rsid w:val="00800B91"/>
    <w:rsid w:val="008255B7"/>
    <w:rsid w:val="00863D0B"/>
    <w:rsid w:val="00884C76"/>
    <w:rsid w:val="008C590E"/>
    <w:rsid w:val="008C7089"/>
    <w:rsid w:val="008E2093"/>
    <w:rsid w:val="008F7ABD"/>
    <w:rsid w:val="009003FD"/>
    <w:rsid w:val="00902879"/>
    <w:rsid w:val="00916EAE"/>
    <w:rsid w:val="00921057"/>
    <w:rsid w:val="009464D8"/>
    <w:rsid w:val="009750BD"/>
    <w:rsid w:val="00975A90"/>
    <w:rsid w:val="009C60B6"/>
    <w:rsid w:val="009D57CC"/>
    <w:rsid w:val="009F305C"/>
    <w:rsid w:val="00A11F8E"/>
    <w:rsid w:val="00A416AD"/>
    <w:rsid w:val="00A4511C"/>
    <w:rsid w:val="00A54740"/>
    <w:rsid w:val="00A67537"/>
    <w:rsid w:val="00AA00CF"/>
    <w:rsid w:val="00AA6D24"/>
    <w:rsid w:val="00AF0CDD"/>
    <w:rsid w:val="00AF2E7C"/>
    <w:rsid w:val="00AF3669"/>
    <w:rsid w:val="00B122E3"/>
    <w:rsid w:val="00B42CAA"/>
    <w:rsid w:val="00B65881"/>
    <w:rsid w:val="00B86929"/>
    <w:rsid w:val="00B87CC7"/>
    <w:rsid w:val="00B963C0"/>
    <w:rsid w:val="00BB59E5"/>
    <w:rsid w:val="00BD2B82"/>
    <w:rsid w:val="00BD7D48"/>
    <w:rsid w:val="00BE08F1"/>
    <w:rsid w:val="00BE3840"/>
    <w:rsid w:val="00BE629F"/>
    <w:rsid w:val="00BF0E9D"/>
    <w:rsid w:val="00C1501A"/>
    <w:rsid w:val="00C645BC"/>
    <w:rsid w:val="00C70EC4"/>
    <w:rsid w:val="00C9455A"/>
    <w:rsid w:val="00CC38AE"/>
    <w:rsid w:val="00CD3450"/>
    <w:rsid w:val="00CF4919"/>
    <w:rsid w:val="00D641E8"/>
    <w:rsid w:val="00D8168F"/>
    <w:rsid w:val="00D82DEB"/>
    <w:rsid w:val="00DA081F"/>
    <w:rsid w:val="00DA26C1"/>
    <w:rsid w:val="00DC34F2"/>
    <w:rsid w:val="00DC5698"/>
    <w:rsid w:val="00DE12A4"/>
    <w:rsid w:val="00E0094F"/>
    <w:rsid w:val="00E06461"/>
    <w:rsid w:val="00E413D2"/>
    <w:rsid w:val="00E72879"/>
    <w:rsid w:val="00E92C5F"/>
    <w:rsid w:val="00E95A4D"/>
    <w:rsid w:val="00ED084D"/>
    <w:rsid w:val="00F01712"/>
    <w:rsid w:val="00F21872"/>
    <w:rsid w:val="00F2294F"/>
    <w:rsid w:val="00F25534"/>
    <w:rsid w:val="00F256CC"/>
    <w:rsid w:val="00F30CF8"/>
    <w:rsid w:val="00F426DB"/>
    <w:rsid w:val="00F458D3"/>
    <w:rsid w:val="00F61F13"/>
    <w:rsid w:val="00F86FB5"/>
    <w:rsid w:val="00F9461E"/>
    <w:rsid w:val="00FB370B"/>
    <w:rsid w:val="00FB56CB"/>
    <w:rsid w:val="00FC0D94"/>
    <w:rsid w:val="00FC3E06"/>
    <w:rsid w:val="00FC7DF6"/>
    <w:rsid w:val="00FD2C9F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479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44</cp:revision>
  <dcterms:created xsi:type="dcterms:W3CDTF">2026-06-09T18:54:00Z</dcterms:created>
  <dcterms:modified xsi:type="dcterms:W3CDTF">2026-07-09T13:34:00Z</dcterms:modified>
</cp:coreProperties>
</file>