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4859E380" w14:textId="77777777" w:rsidR="00283304" w:rsidRDefault="00283304" w:rsidP="00283304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BE729C">
        <w:rPr>
          <w:rFonts w:ascii="Arial" w:hAnsi="Arial" w:cs="Arial"/>
        </w:rPr>
        <w:t>EVA TRINDADE PEREIRA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14/09/1958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D0251B">
        <w:rPr>
          <w:rFonts w:ascii="Arial" w:hAnsi="Arial" w:cs="Arial"/>
        </w:rPr>
        <w:t>072.277.999-21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99122-9617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23791F92" w14:textId="0CBAAC42" w:rsidR="00D17E7C" w:rsidRPr="00283304" w:rsidRDefault="00F873E3" w:rsidP="00283304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283304">
        <w:rPr>
          <w:rFonts w:ascii="Arial" w:hAnsi="Arial" w:cs="Arial"/>
          <w:b/>
          <w:bCs/>
        </w:rPr>
        <w:t xml:space="preserve"> </w:t>
      </w:r>
      <w:r w:rsidR="00283304" w:rsidRPr="00283304">
        <w:rPr>
          <w:rFonts w:ascii="Arial" w:hAnsi="Arial" w:cs="Arial"/>
        </w:rPr>
        <w:t>Reside sozinha.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56631A4E" w:rsidR="00F77CFD" w:rsidRDefault="00E73B75" w:rsidP="00F77CFD">
      <w:pPr>
        <w:rPr>
          <w:rFonts w:ascii="Arial" w:hAnsi="Arial" w:cs="Arial"/>
        </w:rPr>
      </w:pPr>
      <w:r w:rsidRPr="00E73B75">
        <w:rPr>
          <w:rFonts w:ascii="Arial" w:hAnsi="Arial" w:cs="Arial"/>
        </w:rPr>
        <w:t xml:space="preserve">A renda atual é proveniente do Benefício de Prestação Continuada (BPC/LOAS), recebido por Eva, com renda </w:t>
      </w:r>
      <w:r>
        <w:rPr>
          <w:rFonts w:ascii="Arial" w:hAnsi="Arial" w:cs="Arial"/>
        </w:rPr>
        <w:t xml:space="preserve">bruta </w:t>
      </w:r>
      <w:r w:rsidRPr="00E73B75">
        <w:rPr>
          <w:rFonts w:ascii="Arial" w:hAnsi="Arial" w:cs="Arial"/>
        </w:rPr>
        <w:t>mensal aproximada de R$ 1.621,00.</w:t>
      </w:r>
    </w:p>
    <w:p w14:paraId="5048299D" w14:textId="77777777" w:rsidR="00447DAD" w:rsidRPr="003663BC" w:rsidRDefault="00447DAD" w:rsidP="00447DAD">
      <w:pPr>
        <w:rPr>
          <w:rFonts w:ascii="Arial" w:hAnsi="Arial" w:cs="Arial"/>
          <w:highlight w:val="yellow"/>
        </w:rPr>
      </w:pPr>
      <w:r w:rsidRPr="00861C96">
        <w:rPr>
          <w:rFonts w:ascii="Arial" w:hAnsi="Arial" w:cs="Arial"/>
        </w:rPr>
        <w:t>Eva relatou que as despesas de água e energia elétrica são divididas com Celsuir, que reside</w:t>
      </w:r>
      <w:r>
        <w:rPr>
          <w:rFonts w:ascii="Arial" w:hAnsi="Arial" w:cs="Arial"/>
        </w:rPr>
        <w:t xml:space="preserve"> na casa para cima da dela.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50FB9537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D50710">
        <w:rPr>
          <w:rFonts w:ascii="Arial" w:hAnsi="Arial" w:cs="Arial"/>
        </w:rPr>
        <w:t>120,00</w:t>
      </w:r>
    </w:p>
    <w:p w14:paraId="1F57CDB0" w14:textId="3F2B3212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D50710">
        <w:rPr>
          <w:rFonts w:ascii="Arial" w:hAnsi="Arial" w:cs="Arial"/>
        </w:rPr>
        <w:t>130,00</w:t>
      </w:r>
    </w:p>
    <w:p w14:paraId="067A9602" w14:textId="6D2C5058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7635D9">
        <w:rPr>
          <w:rFonts w:ascii="Arial" w:hAnsi="Arial" w:cs="Arial"/>
        </w:rPr>
        <w:t>230,00</w:t>
      </w:r>
    </w:p>
    <w:p w14:paraId="27D97FA1" w14:textId="77777777" w:rsid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200,00</w:t>
      </w:r>
    </w:p>
    <w:p w14:paraId="70AF41E9" w14:textId="7CF147AD" w:rsidR="007635D9" w:rsidRPr="007635D9" w:rsidRDefault="00606B75" w:rsidP="007635D9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</w:t>
      </w:r>
      <w:r w:rsidR="007635D9">
        <w:rPr>
          <w:rFonts w:ascii="Arial" w:hAnsi="Arial" w:cs="Arial"/>
        </w:rPr>
        <w:t>20,00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45F55C88" w14:textId="470ACD11" w:rsidR="001D3E6F" w:rsidRPr="004715C6" w:rsidRDefault="00EB71BA" w:rsidP="001D3E6F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</w:t>
      </w:r>
      <w:r w:rsidR="00962A0D">
        <w:rPr>
          <w:rFonts w:ascii="Arial" w:hAnsi="Arial" w:cs="Arial"/>
        </w:rPr>
        <w:t>alvenaria</w:t>
      </w:r>
      <w:r w:rsidR="005501F3">
        <w:rPr>
          <w:rFonts w:ascii="Arial" w:hAnsi="Arial" w:cs="Arial"/>
        </w:rPr>
        <w:t xml:space="preserve">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2D1082" w:rsidRPr="002D1082">
        <w:rPr>
          <w:rFonts w:ascii="Arial" w:hAnsi="Arial" w:cs="Arial"/>
        </w:rPr>
        <w:t>Observam-se, ainda, condições habitacionais insatisfatórias, considerando que o imóvel se encontra em área de risco.</w:t>
      </w:r>
      <w:r w:rsidR="00000000"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475090B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>, associada à insegurança habitacional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0ABF7EED" w:rsidR="00D938D3" w:rsidRPr="00C47E33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640057">
        <w:rPr>
          <w:rFonts w:ascii="Arial" w:hAnsi="Arial" w:cs="Arial"/>
        </w:rPr>
        <w:t>c</w:t>
      </w:r>
      <w:r w:rsidR="00640057" w:rsidRPr="00640057">
        <w:rPr>
          <w:rFonts w:ascii="Arial" w:hAnsi="Arial" w:cs="Arial"/>
        </w:rPr>
        <w:t>onstatou-se situação de vulnerabilidade social, evidenciada pela fragilização das condições de moradia da família, com condições inadequadas de habitabilidade no imóvel, o qual está situado em área de risco, bem como pela presença de pessoa idosa no núcleo familiar, circunstância que pode demandar maior atenção quanto às condições de moradia e ao acesso a serviços essenciais</w:t>
      </w:r>
      <w:r w:rsidR="00433E82">
        <w:rPr>
          <w:rFonts w:ascii="Arial" w:hAnsi="Arial" w:cs="Arial"/>
        </w:rPr>
        <w:t>.</w:t>
      </w:r>
      <w:r w:rsidR="00D938D3" w:rsidRPr="00D938D3">
        <w:rPr>
          <w:rFonts w:ascii="Arial" w:hAnsi="Arial" w:cs="Arial"/>
        </w:rPr>
        <w:t xml:space="preserve"> 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74CD67A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1B05D4">
        <w:rPr>
          <w:rFonts w:ascii="Arial" w:hAnsi="Arial" w:cs="Arial"/>
        </w:rPr>
        <w:t>2</w:t>
      </w:r>
      <w:r w:rsidRPr="004715C6">
        <w:rPr>
          <w:rFonts w:ascii="Arial" w:hAnsi="Arial" w:cs="Arial"/>
        </w:rPr>
        <w:t xml:space="preserve"> de </w:t>
      </w:r>
      <w:r w:rsidR="001B05D4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0122767" w14:textId="77777777" w:rsidR="00B636C7" w:rsidRDefault="00B636C7" w:rsidP="00A21237">
      <w:pPr>
        <w:rPr>
          <w:rFonts w:ascii="Arial" w:hAnsi="Arial" w:cs="Arial"/>
          <w:b/>
          <w:bCs/>
        </w:rPr>
      </w:pPr>
    </w:p>
    <w:p w14:paraId="41FBADCB" w14:textId="77777777" w:rsidR="00407518" w:rsidRDefault="00407518" w:rsidP="00A21237">
      <w:pPr>
        <w:rPr>
          <w:rFonts w:ascii="Arial" w:hAnsi="Arial" w:cs="Arial"/>
          <w:b/>
          <w:bCs/>
        </w:rPr>
      </w:pPr>
    </w:p>
    <w:p w14:paraId="4CCABB1A" w14:textId="5EC18AEE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7579635C" w14:textId="0B6476A1" w:rsidR="003F172B" w:rsidRDefault="005A108C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827B3B0" wp14:editId="24E50123">
            <wp:extent cx="5400040" cy="4063365"/>
            <wp:effectExtent l="0" t="0" r="0" b="0"/>
            <wp:docPr id="1407721350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655C7" wp14:editId="75AA64AC">
            <wp:extent cx="5400040" cy="4063365"/>
            <wp:effectExtent l="0" t="0" r="0" b="0"/>
            <wp:docPr id="150890836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C4249" w14:textId="1DF7DF7C" w:rsidR="005A108C" w:rsidRDefault="005A108C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9456047" wp14:editId="43B4443B">
            <wp:extent cx="5400040" cy="4063365"/>
            <wp:effectExtent l="0" t="0" r="0" b="0"/>
            <wp:docPr id="412760315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6058E"/>
    <w:rsid w:val="0017480A"/>
    <w:rsid w:val="001A2531"/>
    <w:rsid w:val="001B05D4"/>
    <w:rsid w:val="001D3E6F"/>
    <w:rsid w:val="001E3D61"/>
    <w:rsid w:val="001F6E0D"/>
    <w:rsid w:val="00210547"/>
    <w:rsid w:val="00215216"/>
    <w:rsid w:val="00216098"/>
    <w:rsid w:val="00247E3C"/>
    <w:rsid w:val="00254C51"/>
    <w:rsid w:val="00261E49"/>
    <w:rsid w:val="00277F53"/>
    <w:rsid w:val="00283304"/>
    <w:rsid w:val="00292715"/>
    <w:rsid w:val="00293353"/>
    <w:rsid w:val="002A107C"/>
    <w:rsid w:val="002B074A"/>
    <w:rsid w:val="002D1082"/>
    <w:rsid w:val="002D38CD"/>
    <w:rsid w:val="00351342"/>
    <w:rsid w:val="0036220F"/>
    <w:rsid w:val="00396C8A"/>
    <w:rsid w:val="003B3B75"/>
    <w:rsid w:val="003C1A08"/>
    <w:rsid w:val="003F172B"/>
    <w:rsid w:val="003F1CFB"/>
    <w:rsid w:val="0040364C"/>
    <w:rsid w:val="00407518"/>
    <w:rsid w:val="00433E82"/>
    <w:rsid w:val="00441F03"/>
    <w:rsid w:val="00443A8B"/>
    <w:rsid w:val="00447DAD"/>
    <w:rsid w:val="004715C6"/>
    <w:rsid w:val="00491E20"/>
    <w:rsid w:val="004C54B0"/>
    <w:rsid w:val="004F1BE0"/>
    <w:rsid w:val="00500313"/>
    <w:rsid w:val="00512D67"/>
    <w:rsid w:val="005167F7"/>
    <w:rsid w:val="005501F3"/>
    <w:rsid w:val="00587BE2"/>
    <w:rsid w:val="005A108C"/>
    <w:rsid w:val="005C5FCE"/>
    <w:rsid w:val="00606B75"/>
    <w:rsid w:val="00614E76"/>
    <w:rsid w:val="00640057"/>
    <w:rsid w:val="006418DC"/>
    <w:rsid w:val="00654627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635D9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33E95"/>
    <w:rsid w:val="009425B9"/>
    <w:rsid w:val="00962A0D"/>
    <w:rsid w:val="00971F39"/>
    <w:rsid w:val="009E1F13"/>
    <w:rsid w:val="009F305C"/>
    <w:rsid w:val="009F537C"/>
    <w:rsid w:val="00A21237"/>
    <w:rsid w:val="00A35F74"/>
    <w:rsid w:val="00AA6D24"/>
    <w:rsid w:val="00AC5B53"/>
    <w:rsid w:val="00AE77B3"/>
    <w:rsid w:val="00AF08BB"/>
    <w:rsid w:val="00B031FB"/>
    <w:rsid w:val="00B40A6A"/>
    <w:rsid w:val="00B636C7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0710"/>
    <w:rsid w:val="00D52F7D"/>
    <w:rsid w:val="00D74636"/>
    <w:rsid w:val="00D805AA"/>
    <w:rsid w:val="00D938D3"/>
    <w:rsid w:val="00DA0617"/>
    <w:rsid w:val="00DA5302"/>
    <w:rsid w:val="00DB58FD"/>
    <w:rsid w:val="00E01FCF"/>
    <w:rsid w:val="00E20E68"/>
    <w:rsid w:val="00E24938"/>
    <w:rsid w:val="00E60454"/>
    <w:rsid w:val="00E73B75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411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38</cp:revision>
  <cp:lastPrinted>2026-05-21T12:30:00Z</cp:lastPrinted>
  <dcterms:created xsi:type="dcterms:W3CDTF">2026-06-09T18:54:00Z</dcterms:created>
  <dcterms:modified xsi:type="dcterms:W3CDTF">2026-06-22T13:10:00Z</dcterms:modified>
</cp:coreProperties>
</file>